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02C6E"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>13.02 – уч. (ч.3) с. 45 № 44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 xml:space="preserve">14.02 – образовать 5 слов с помощью суффикса </w:t>
      </w:r>
      <w:proofErr w:type="gramStart"/>
      <w:r w:rsidRPr="00002C6E">
        <w:rPr>
          <w:rFonts w:ascii="Times New Roman" w:hAnsi="Times New Roman" w:cs="Times New Roman"/>
          <w:sz w:val="28"/>
          <w:szCs w:val="28"/>
        </w:rPr>
        <w:t>-к</w:t>
      </w:r>
      <w:proofErr w:type="gramEnd"/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>15.02 – п.т. с. 76 №</w:t>
      </w:r>
      <w:r w:rsidR="005245DC">
        <w:rPr>
          <w:rFonts w:ascii="Times New Roman" w:hAnsi="Times New Roman" w:cs="Times New Roman"/>
          <w:sz w:val="28"/>
          <w:szCs w:val="28"/>
        </w:rPr>
        <w:t xml:space="preserve"> </w:t>
      </w:r>
      <w:r w:rsidRPr="00002C6E">
        <w:rPr>
          <w:rFonts w:ascii="Times New Roman" w:hAnsi="Times New Roman" w:cs="Times New Roman"/>
          <w:sz w:val="28"/>
          <w:szCs w:val="28"/>
        </w:rPr>
        <w:t>95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02C6E">
        <w:rPr>
          <w:rFonts w:ascii="Times New Roman" w:hAnsi="Times New Roman" w:cs="Times New Roman"/>
          <w:sz w:val="28"/>
          <w:szCs w:val="28"/>
          <w:u w:val="single"/>
        </w:rPr>
        <w:t xml:space="preserve">Математика 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>13.02 – уч.с. 34-35, п.т. с.19 № 3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>14.02 – уч. с. 36-37, п.т. с. 21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>15.02 – уч. с. 38-41; п.т. с. 22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02C6E">
        <w:rPr>
          <w:rFonts w:ascii="Times New Roman" w:hAnsi="Times New Roman" w:cs="Times New Roman"/>
          <w:sz w:val="28"/>
          <w:szCs w:val="28"/>
          <w:u w:val="single"/>
        </w:rPr>
        <w:t xml:space="preserve">Чтение 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>13.02 – уч. с.48-50 чит. и отв. на вопросы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>14.02 – уч. с. 50-53 чит. и отв. на вопросы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 xml:space="preserve"> 16.02 – уч. с. 54-55 учить наизусть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02C6E">
        <w:rPr>
          <w:rFonts w:ascii="Times New Roman" w:hAnsi="Times New Roman" w:cs="Times New Roman"/>
          <w:sz w:val="28"/>
          <w:szCs w:val="28"/>
          <w:u w:val="single"/>
        </w:rPr>
        <w:t>Окружающий мир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>13.02 – уч. с.21-23; п</w:t>
      </w:r>
      <w:proofErr w:type="gramStart"/>
      <w:r w:rsidRPr="00002C6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02C6E">
        <w:rPr>
          <w:rFonts w:ascii="Times New Roman" w:hAnsi="Times New Roman" w:cs="Times New Roman"/>
          <w:sz w:val="28"/>
          <w:szCs w:val="28"/>
        </w:rPr>
        <w:t xml:space="preserve"> №  21,22, 23,24,25,26.</w:t>
      </w:r>
    </w:p>
    <w:p w:rsidR="00002C6E" w:rsidRPr="00002C6E" w:rsidRDefault="00002C6E" w:rsidP="00002C6E">
      <w:pPr>
        <w:rPr>
          <w:rFonts w:ascii="Times New Roman" w:hAnsi="Times New Roman" w:cs="Times New Roman"/>
          <w:sz w:val="28"/>
          <w:szCs w:val="28"/>
        </w:rPr>
      </w:pPr>
      <w:r w:rsidRPr="00002C6E">
        <w:rPr>
          <w:rFonts w:ascii="Times New Roman" w:hAnsi="Times New Roman" w:cs="Times New Roman"/>
          <w:sz w:val="28"/>
          <w:szCs w:val="28"/>
        </w:rPr>
        <w:t>14.02 – у с.24-25 ; п</w:t>
      </w:r>
      <w:proofErr w:type="gramStart"/>
      <w:r w:rsidRPr="00002C6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02C6E">
        <w:rPr>
          <w:rFonts w:ascii="Times New Roman" w:hAnsi="Times New Roman" w:cs="Times New Roman"/>
          <w:sz w:val="28"/>
          <w:szCs w:val="28"/>
        </w:rPr>
        <w:t xml:space="preserve"> № 27,28, 29, 30. </w:t>
      </w:r>
    </w:p>
    <w:p w:rsidR="00002C6E" w:rsidRPr="00002C6E" w:rsidRDefault="00002C6E" w:rsidP="00002C6E">
      <w:pPr>
        <w:rPr>
          <w:sz w:val="28"/>
          <w:szCs w:val="28"/>
        </w:rPr>
      </w:pPr>
    </w:p>
    <w:p w:rsidR="00E71B93" w:rsidRDefault="00E71B93"/>
    <w:sectPr w:rsidR="00E71B93" w:rsidSect="0038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C6E"/>
    <w:rsid w:val="00002C6E"/>
    <w:rsid w:val="00466349"/>
    <w:rsid w:val="005245DC"/>
    <w:rsid w:val="00E71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3</cp:revision>
  <dcterms:created xsi:type="dcterms:W3CDTF">2013-02-12T06:12:00Z</dcterms:created>
  <dcterms:modified xsi:type="dcterms:W3CDTF">2013-02-12T06:22:00Z</dcterms:modified>
</cp:coreProperties>
</file>